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01" w:rsidRPr="00DA7E01" w:rsidRDefault="00DA7E01" w:rsidP="00DA7E01">
      <w:pPr>
        <w:suppressAutoHyphens w:val="0"/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26670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E01">
        <w:rPr>
          <w:b/>
          <w:sz w:val="24"/>
          <w:szCs w:val="24"/>
        </w:rPr>
        <w:t xml:space="preserve">          </w:t>
      </w:r>
    </w:p>
    <w:p w:rsidR="00DA7E01" w:rsidRPr="00DA7E01" w:rsidRDefault="00DA7E01" w:rsidP="00DA7E01">
      <w:pPr>
        <w:suppressAutoHyphens w:val="0"/>
        <w:rPr>
          <w:sz w:val="24"/>
          <w:szCs w:val="24"/>
        </w:rPr>
      </w:pPr>
    </w:p>
    <w:p w:rsidR="00DA7E01" w:rsidRPr="00DA7E01" w:rsidRDefault="00DA7E01" w:rsidP="00DA7E01">
      <w:pPr>
        <w:suppressAutoHyphens w:val="0"/>
        <w:jc w:val="center"/>
        <w:rPr>
          <w:b/>
          <w:sz w:val="24"/>
          <w:szCs w:val="24"/>
        </w:rPr>
      </w:pPr>
    </w:p>
    <w:p w:rsidR="00DA7E01" w:rsidRPr="00DA7E01" w:rsidRDefault="00DA7E01" w:rsidP="00DA7E01">
      <w:pPr>
        <w:suppressAutoHyphens w:val="0"/>
        <w:jc w:val="center"/>
        <w:rPr>
          <w:b/>
          <w:sz w:val="24"/>
          <w:szCs w:val="24"/>
        </w:rPr>
      </w:pPr>
    </w:p>
    <w:p w:rsidR="00DA7E01" w:rsidRPr="00DA7E01" w:rsidRDefault="00DA7E01" w:rsidP="00DA7E01">
      <w:pPr>
        <w:pBdr>
          <w:bottom w:val="single" w:sz="12" w:space="0" w:color="auto"/>
        </w:pBdr>
        <w:suppressAutoHyphens w:val="0"/>
        <w:rPr>
          <w:b/>
          <w:bCs/>
          <w:sz w:val="24"/>
          <w:szCs w:val="24"/>
        </w:rPr>
      </w:pPr>
      <w:r w:rsidRPr="00DA7E01">
        <w:rPr>
          <w:b/>
          <w:bCs/>
          <w:sz w:val="24"/>
          <w:szCs w:val="24"/>
        </w:rPr>
        <w:t xml:space="preserve">                  Администрация</w:t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  <w:t xml:space="preserve">      «</w:t>
      </w:r>
      <w:proofErr w:type="spellStart"/>
      <w:r w:rsidRPr="00DA7E01">
        <w:rPr>
          <w:b/>
          <w:bCs/>
          <w:sz w:val="24"/>
          <w:szCs w:val="24"/>
        </w:rPr>
        <w:t>Пазял</w:t>
      </w:r>
      <w:proofErr w:type="spellEnd"/>
      <w:r w:rsidRPr="00DA7E01">
        <w:rPr>
          <w:b/>
          <w:bCs/>
          <w:sz w:val="24"/>
          <w:szCs w:val="24"/>
        </w:rPr>
        <w:t>»</w:t>
      </w:r>
    </w:p>
    <w:p w:rsidR="00DA7E01" w:rsidRPr="00DA7E01" w:rsidRDefault="00DA7E01" w:rsidP="00DA7E01">
      <w:pPr>
        <w:pBdr>
          <w:bottom w:val="single" w:sz="12" w:space="0" w:color="auto"/>
        </w:pBdr>
        <w:suppressAutoHyphens w:val="0"/>
        <w:jc w:val="center"/>
        <w:rPr>
          <w:b/>
          <w:bCs/>
          <w:sz w:val="24"/>
          <w:szCs w:val="24"/>
        </w:rPr>
      </w:pPr>
      <w:r w:rsidRPr="00DA7E01">
        <w:rPr>
          <w:b/>
          <w:bCs/>
          <w:sz w:val="24"/>
          <w:szCs w:val="24"/>
        </w:rPr>
        <w:t xml:space="preserve">муниципального образования                                              муниципал </w:t>
      </w:r>
      <w:proofErr w:type="spellStart"/>
      <w:r w:rsidRPr="00DA7E01">
        <w:rPr>
          <w:b/>
          <w:bCs/>
          <w:sz w:val="24"/>
          <w:szCs w:val="24"/>
        </w:rPr>
        <w:t>кылдытэтлэн</w:t>
      </w:r>
      <w:proofErr w:type="spellEnd"/>
    </w:p>
    <w:p w:rsidR="00DA7E01" w:rsidRPr="00DA7E01" w:rsidRDefault="00DA7E01" w:rsidP="00DA7E01">
      <w:pPr>
        <w:pBdr>
          <w:bottom w:val="single" w:sz="12" w:space="0" w:color="auto"/>
        </w:pBdr>
        <w:suppressAutoHyphens w:val="0"/>
        <w:jc w:val="center"/>
        <w:rPr>
          <w:b/>
          <w:bCs/>
          <w:sz w:val="24"/>
          <w:szCs w:val="24"/>
        </w:rPr>
      </w:pPr>
      <w:r w:rsidRPr="00DA7E01">
        <w:rPr>
          <w:b/>
          <w:bCs/>
          <w:sz w:val="24"/>
          <w:szCs w:val="24"/>
        </w:rPr>
        <w:t>«</w:t>
      </w:r>
      <w:proofErr w:type="spellStart"/>
      <w:r w:rsidRPr="00DA7E01">
        <w:rPr>
          <w:b/>
          <w:bCs/>
          <w:sz w:val="24"/>
          <w:szCs w:val="24"/>
        </w:rPr>
        <w:t>Пазяльское</w:t>
      </w:r>
      <w:proofErr w:type="spellEnd"/>
      <w:r w:rsidRPr="00DA7E01">
        <w:rPr>
          <w:b/>
          <w:bCs/>
          <w:sz w:val="24"/>
          <w:szCs w:val="24"/>
        </w:rPr>
        <w:t>»</w:t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  <w:t xml:space="preserve">       </w:t>
      </w:r>
      <w:proofErr w:type="spellStart"/>
      <w:r w:rsidRPr="00DA7E01">
        <w:rPr>
          <w:b/>
          <w:bCs/>
          <w:sz w:val="24"/>
          <w:szCs w:val="24"/>
        </w:rPr>
        <w:t>администрациез</w:t>
      </w:r>
      <w:proofErr w:type="spellEnd"/>
    </w:p>
    <w:p w:rsidR="00DA7E01" w:rsidRPr="00DA7E01" w:rsidRDefault="00DA7E01" w:rsidP="00DA7E01">
      <w:pPr>
        <w:pBdr>
          <w:bottom w:val="single" w:sz="12" w:space="0" w:color="auto"/>
        </w:pBdr>
        <w:suppressAutoHyphens w:val="0"/>
        <w:rPr>
          <w:b/>
          <w:bCs/>
          <w:sz w:val="24"/>
          <w:szCs w:val="24"/>
        </w:rPr>
      </w:pP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  <w:t xml:space="preserve">              </w:t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</w:r>
      <w:r w:rsidRPr="00DA7E01">
        <w:rPr>
          <w:b/>
          <w:bCs/>
          <w:sz w:val="24"/>
          <w:szCs w:val="24"/>
        </w:rPr>
        <w:tab/>
      </w:r>
    </w:p>
    <w:p w:rsidR="00DA7E01" w:rsidRPr="00DA7E01" w:rsidRDefault="00DA7E01" w:rsidP="00DA7E01">
      <w:pPr>
        <w:pBdr>
          <w:bottom w:val="single" w:sz="12" w:space="0" w:color="auto"/>
        </w:pBdr>
        <w:suppressAutoHyphens w:val="0"/>
        <w:rPr>
          <w:b/>
          <w:bCs/>
          <w:sz w:val="24"/>
          <w:szCs w:val="24"/>
        </w:rPr>
      </w:pPr>
      <w:r w:rsidRPr="00DA7E01">
        <w:rPr>
          <w:b/>
          <w:bCs/>
          <w:sz w:val="24"/>
          <w:szCs w:val="24"/>
        </w:rPr>
        <w:t xml:space="preserve">                                                                 ПОСТАНОВЛЕНИЕ</w:t>
      </w:r>
    </w:p>
    <w:p w:rsidR="00063E04" w:rsidRPr="00063E04" w:rsidRDefault="00DA7E01" w:rsidP="00063E0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CD6B60">
        <w:rPr>
          <w:sz w:val="24"/>
          <w:szCs w:val="24"/>
        </w:rPr>
        <w:t>т 31</w:t>
      </w:r>
      <w:r w:rsidR="00063E04" w:rsidRPr="00063E04">
        <w:rPr>
          <w:sz w:val="24"/>
          <w:szCs w:val="24"/>
        </w:rPr>
        <w:t xml:space="preserve"> июля 2014 года                                             </w:t>
      </w:r>
      <w:r w:rsidR="00CD6B6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</w:t>
      </w:r>
      <w:r w:rsidR="00CD6B60">
        <w:rPr>
          <w:sz w:val="24"/>
          <w:szCs w:val="24"/>
        </w:rPr>
        <w:t xml:space="preserve">  № 26-р</w:t>
      </w:r>
    </w:p>
    <w:p w:rsidR="00063E04" w:rsidRDefault="00063E04" w:rsidP="003813DA">
      <w:pPr>
        <w:pStyle w:val="2"/>
        <w:jc w:val="center"/>
        <w:rPr>
          <w:b/>
        </w:rPr>
      </w:pPr>
    </w:p>
    <w:p w:rsidR="003813DA" w:rsidRDefault="003813DA" w:rsidP="003813DA">
      <w:pPr>
        <w:pStyle w:val="2"/>
        <w:jc w:val="center"/>
        <w:rPr>
          <w:b/>
        </w:rPr>
      </w:pPr>
      <w:r>
        <w:rPr>
          <w:b/>
        </w:rPr>
        <w:t xml:space="preserve">Об утверждении Единых требований </w:t>
      </w:r>
    </w:p>
    <w:p w:rsidR="003813DA" w:rsidRDefault="003813DA" w:rsidP="003813DA">
      <w:pPr>
        <w:pStyle w:val="2"/>
        <w:jc w:val="center"/>
        <w:rPr>
          <w:b/>
        </w:rPr>
      </w:pPr>
      <w:r>
        <w:rPr>
          <w:b/>
        </w:rPr>
        <w:t xml:space="preserve">к размещению и наполнению подразделов Официального сайта </w:t>
      </w:r>
    </w:p>
    <w:p w:rsidR="003813DA" w:rsidRDefault="003813DA" w:rsidP="003813DA">
      <w:pPr>
        <w:pStyle w:val="2"/>
        <w:jc w:val="center"/>
        <w:rPr>
          <w:b/>
        </w:rPr>
      </w:pPr>
      <w:r>
        <w:rPr>
          <w:b/>
        </w:rPr>
        <w:t>муниципального образования «</w:t>
      </w:r>
      <w:proofErr w:type="spellStart"/>
      <w:r w:rsidR="00CD6B60">
        <w:rPr>
          <w:b/>
        </w:rPr>
        <w:t>Пазяльское</w:t>
      </w:r>
      <w:proofErr w:type="spellEnd"/>
      <w:r>
        <w:rPr>
          <w:b/>
        </w:rPr>
        <w:t xml:space="preserve">», </w:t>
      </w:r>
    </w:p>
    <w:p w:rsidR="003813DA" w:rsidRDefault="003813DA" w:rsidP="003813DA">
      <w:pPr>
        <w:pStyle w:val="2"/>
        <w:jc w:val="center"/>
        <w:rPr>
          <w:b/>
        </w:rPr>
      </w:pPr>
      <w:proofErr w:type="gramStart"/>
      <w:r>
        <w:rPr>
          <w:b/>
        </w:rPr>
        <w:t>посвященных</w:t>
      </w:r>
      <w:proofErr w:type="gramEnd"/>
      <w:r>
        <w:rPr>
          <w:b/>
        </w:rPr>
        <w:t xml:space="preserve"> вопросам противодействия коррупции.</w:t>
      </w:r>
    </w:p>
    <w:p w:rsidR="003813DA" w:rsidRDefault="003813DA" w:rsidP="003813DA">
      <w:pPr>
        <w:pStyle w:val="2"/>
        <w:jc w:val="center"/>
        <w:rPr>
          <w:b/>
        </w:rPr>
      </w:pPr>
    </w:p>
    <w:p w:rsidR="00DA7E01" w:rsidRDefault="003813DA" w:rsidP="003813DA">
      <w:pPr>
        <w:pStyle w:val="2"/>
        <w:jc w:val="both"/>
      </w:pPr>
      <w:r w:rsidRPr="00C37DC2">
        <w:t xml:space="preserve">      </w:t>
      </w:r>
      <w:proofErr w:type="gramStart"/>
      <w:r w:rsidRPr="00C37DC2">
        <w:t xml:space="preserve">В  </w:t>
      </w:r>
      <w:r>
        <w:t>целях обеспечения доступа граждан к информации о деятельности органов местного самоуправления муниципального образования «</w:t>
      </w:r>
      <w:proofErr w:type="spellStart"/>
      <w:r w:rsidR="00CD6B60">
        <w:t>Пазяльское</w:t>
      </w:r>
      <w:proofErr w:type="spellEnd"/>
      <w:r>
        <w:t>» по вопросам противодействия коррупции, реализации Указа Президента Удмуртской Республики от 6 февраля 2014 года № 12 «О Программе противодействия коррупции в Удмуртской Республике на 2014-2015 годы», а также обеспечения единого подхода к организации и проведению работы по размещению и наполнению подраздела Официального сайта муниципального образования «</w:t>
      </w:r>
      <w:proofErr w:type="spellStart"/>
      <w:r w:rsidR="00CD6B60">
        <w:t>Пазяльское</w:t>
      </w:r>
      <w:proofErr w:type="spellEnd"/>
      <w:proofErr w:type="gramEnd"/>
      <w:r>
        <w:t>»</w:t>
      </w:r>
      <w:r w:rsidR="00063E04">
        <w:t>, посвященного</w:t>
      </w:r>
      <w:r>
        <w:t xml:space="preserve"> вопросам противодействия коррупции, </w:t>
      </w:r>
      <w:r w:rsidR="00063E04" w:rsidRPr="00DA7E01">
        <w:rPr>
          <w:b/>
        </w:rPr>
        <w:t>Администрация муниципального образования «</w:t>
      </w:r>
      <w:proofErr w:type="spellStart"/>
      <w:r w:rsidR="00CD6B60" w:rsidRPr="00DA7E01">
        <w:rPr>
          <w:b/>
        </w:rPr>
        <w:t>Пазяльское</w:t>
      </w:r>
      <w:proofErr w:type="spellEnd"/>
      <w:r w:rsidR="00063E04" w:rsidRPr="00DA7E01">
        <w:rPr>
          <w:b/>
        </w:rPr>
        <w:t>»</w:t>
      </w:r>
      <w:r w:rsidR="00063E04">
        <w:t xml:space="preserve"> </w:t>
      </w:r>
    </w:p>
    <w:p w:rsidR="00DA7E01" w:rsidRDefault="00DA7E01" w:rsidP="003813DA">
      <w:pPr>
        <w:pStyle w:val="2"/>
        <w:jc w:val="both"/>
      </w:pPr>
    </w:p>
    <w:p w:rsidR="003813DA" w:rsidRPr="00DA7E01" w:rsidRDefault="00063E04" w:rsidP="00DA7E01">
      <w:pPr>
        <w:pStyle w:val="2"/>
        <w:jc w:val="center"/>
      </w:pPr>
      <w:r w:rsidRPr="00DA7E01">
        <w:t>ПОСТАНОВЛЯЕТ</w:t>
      </w:r>
      <w:r w:rsidR="003813DA" w:rsidRPr="00DA7E01">
        <w:t>:</w:t>
      </w:r>
    </w:p>
    <w:p w:rsidR="003813DA" w:rsidRDefault="003813DA" w:rsidP="003813DA">
      <w:pPr>
        <w:jc w:val="both"/>
      </w:pPr>
    </w:p>
    <w:p w:rsidR="003813DA" w:rsidRPr="00D22EF6" w:rsidRDefault="003813DA" w:rsidP="003813DA">
      <w:pPr>
        <w:numPr>
          <w:ilvl w:val="0"/>
          <w:numId w:val="1"/>
        </w:numPr>
        <w:jc w:val="both"/>
        <w:rPr>
          <w:sz w:val="24"/>
          <w:szCs w:val="24"/>
        </w:rPr>
      </w:pPr>
      <w:r w:rsidRPr="00D22EF6">
        <w:rPr>
          <w:sz w:val="24"/>
          <w:szCs w:val="24"/>
        </w:rPr>
        <w:t>Утвердить прилагаемые Единые требования к раз</w:t>
      </w:r>
      <w:r>
        <w:rPr>
          <w:sz w:val="24"/>
          <w:szCs w:val="24"/>
        </w:rPr>
        <w:t>мещению и наполнению подраздела</w:t>
      </w:r>
      <w:r w:rsidRPr="00D22EF6">
        <w:rPr>
          <w:sz w:val="24"/>
          <w:szCs w:val="24"/>
        </w:rPr>
        <w:t xml:space="preserve"> Официального сайта муниципального образования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 w:rsidRPr="00D22EF6">
        <w:rPr>
          <w:sz w:val="24"/>
          <w:szCs w:val="24"/>
        </w:rPr>
        <w:t>»</w:t>
      </w:r>
      <w:r>
        <w:rPr>
          <w:sz w:val="24"/>
          <w:szCs w:val="24"/>
        </w:rPr>
        <w:t>, посвященного</w:t>
      </w:r>
      <w:r w:rsidRPr="00D22EF6">
        <w:rPr>
          <w:sz w:val="24"/>
          <w:szCs w:val="24"/>
        </w:rPr>
        <w:t xml:space="preserve"> вопросам противодействия коррупции (далее</w:t>
      </w:r>
      <w:r>
        <w:rPr>
          <w:sz w:val="24"/>
          <w:szCs w:val="24"/>
        </w:rPr>
        <w:t xml:space="preserve"> -</w:t>
      </w:r>
      <w:r w:rsidRPr="00D22EF6">
        <w:rPr>
          <w:sz w:val="24"/>
          <w:szCs w:val="24"/>
        </w:rPr>
        <w:t xml:space="preserve"> Единые требования).</w:t>
      </w:r>
    </w:p>
    <w:p w:rsidR="003813DA" w:rsidRPr="00D22EF6" w:rsidRDefault="00DA7E01" w:rsidP="003813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Старшему  специалисту</w:t>
      </w:r>
      <w:r w:rsidR="00063E04">
        <w:rPr>
          <w:sz w:val="24"/>
          <w:szCs w:val="24"/>
        </w:rPr>
        <w:t xml:space="preserve"> Администрации МО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 w:rsidR="00063E04">
        <w:rPr>
          <w:sz w:val="24"/>
          <w:szCs w:val="24"/>
        </w:rPr>
        <w:t>»</w:t>
      </w:r>
      <w:r w:rsidR="003813DA">
        <w:rPr>
          <w:sz w:val="24"/>
          <w:szCs w:val="24"/>
        </w:rPr>
        <w:t xml:space="preserve"> </w:t>
      </w:r>
      <w:r w:rsidR="003813DA" w:rsidRPr="00D22EF6">
        <w:rPr>
          <w:sz w:val="24"/>
          <w:szCs w:val="24"/>
        </w:rPr>
        <w:t>привести подраздел Официального сайта муниципального образования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 w:rsidR="003813DA" w:rsidRPr="00D22EF6">
        <w:rPr>
          <w:sz w:val="24"/>
          <w:szCs w:val="24"/>
        </w:rPr>
        <w:t>», посвященный вопросам противодействия коррупции, в соответствие с Е</w:t>
      </w:r>
      <w:r>
        <w:rPr>
          <w:sz w:val="24"/>
          <w:szCs w:val="24"/>
        </w:rPr>
        <w:t>диными требованиями в срок до 05 августа</w:t>
      </w:r>
      <w:r w:rsidR="003813DA" w:rsidRPr="00D22EF6">
        <w:rPr>
          <w:sz w:val="24"/>
          <w:szCs w:val="24"/>
        </w:rPr>
        <w:t xml:space="preserve"> 2014 года.</w:t>
      </w:r>
    </w:p>
    <w:p w:rsidR="003813DA" w:rsidRPr="00D22EF6" w:rsidRDefault="003813DA" w:rsidP="003813DA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063E04">
        <w:rPr>
          <w:sz w:val="24"/>
          <w:szCs w:val="24"/>
        </w:rPr>
        <w:t>оставляю за собой.</w:t>
      </w:r>
    </w:p>
    <w:p w:rsidR="003813DA" w:rsidRDefault="003813DA" w:rsidP="003813DA">
      <w:pPr>
        <w:jc w:val="both"/>
        <w:rPr>
          <w:bCs/>
          <w:sz w:val="24"/>
          <w:szCs w:val="24"/>
        </w:rPr>
      </w:pPr>
    </w:p>
    <w:p w:rsidR="00DA7E01" w:rsidRDefault="00DA7E01" w:rsidP="003813DA">
      <w:pPr>
        <w:jc w:val="both"/>
        <w:rPr>
          <w:bCs/>
          <w:sz w:val="24"/>
          <w:szCs w:val="24"/>
        </w:rPr>
      </w:pPr>
    </w:p>
    <w:p w:rsidR="00DA7E01" w:rsidRDefault="00DA7E01" w:rsidP="003813DA">
      <w:pPr>
        <w:jc w:val="both"/>
        <w:rPr>
          <w:bCs/>
          <w:sz w:val="24"/>
          <w:szCs w:val="24"/>
        </w:rPr>
      </w:pPr>
    </w:p>
    <w:p w:rsidR="00DA7E01" w:rsidRDefault="00DA7E01" w:rsidP="003813DA">
      <w:pPr>
        <w:jc w:val="both"/>
        <w:rPr>
          <w:bCs/>
          <w:sz w:val="24"/>
          <w:szCs w:val="24"/>
        </w:rPr>
      </w:pPr>
    </w:p>
    <w:p w:rsidR="00DA7E01" w:rsidRDefault="00DA7E01" w:rsidP="003813DA">
      <w:pPr>
        <w:jc w:val="both"/>
        <w:rPr>
          <w:bCs/>
          <w:sz w:val="24"/>
          <w:szCs w:val="24"/>
        </w:rPr>
      </w:pPr>
    </w:p>
    <w:p w:rsidR="003813DA" w:rsidRDefault="003813DA" w:rsidP="003813DA">
      <w:pPr>
        <w:jc w:val="both"/>
        <w:rPr>
          <w:bCs/>
          <w:sz w:val="24"/>
          <w:szCs w:val="24"/>
        </w:rPr>
      </w:pPr>
    </w:p>
    <w:p w:rsidR="00DA7E01" w:rsidRDefault="003813DA" w:rsidP="003813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proofErr w:type="gramStart"/>
      <w:r>
        <w:rPr>
          <w:bCs/>
          <w:sz w:val="24"/>
          <w:szCs w:val="24"/>
        </w:rPr>
        <w:t>муниципального</w:t>
      </w:r>
      <w:proofErr w:type="gramEnd"/>
    </w:p>
    <w:p w:rsidR="003813DA" w:rsidRPr="00DA7E01" w:rsidRDefault="00DA7E01" w:rsidP="00DA7E01">
      <w:pPr>
        <w:jc w:val="both"/>
        <w:rPr>
          <w:bCs/>
          <w:sz w:val="22"/>
          <w:szCs w:val="22"/>
        </w:rPr>
      </w:pPr>
      <w:r>
        <w:rPr>
          <w:bCs/>
          <w:sz w:val="24"/>
          <w:szCs w:val="24"/>
        </w:rPr>
        <w:t>о</w:t>
      </w:r>
      <w:r w:rsidR="003813DA">
        <w:rPr>
          <w:bCs/>
          <w:sz w:val="24"/>
          <w:szCs w:val="24"/>
        </w:rPr>
        <w:t>бразования</w:t>
      </w:r>
      <w:r>
        <w:rPr>
          <w:bCs/>
          <w:sz w:val="22"/>
          <w:szCs w:val="22"/>
        </w:rPr>
        <w:t xml:space="preserve"> </w:t>
      </w:r>
      <w:r w:rsidR="003813DA">
        <w:rPr>
          <w:bCs/>
          <w:sz w:val="24"/>
          <w:szCs w:val="24"/>
        </w:rPr>
        <w:t>«</w:t>
      </w:r>
      <w:proofErr w:type="spellStart"/>
      <w:r w:rsidR="00CD6B60">
        <w:rPr>
          <w:bCs/>
          <w:sz w:val="24"/>
          <w:szCs w:val="24"/>
        </w:rPr>
        <w:t>Пазяльское</w:t>
      </w:r>
      <w:proofErr w:type="spellEnd"/>
      <w:r w:rsidR="003813D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:</w:t>
      </w:r>
      <w:r w:rsidR="003813DA">
        <w:rPr>
          <w:bCs/>
          <w:sz w:val="24"/>
          <w:szCs w:val="24"/>
        </w:rPr>
        <w:t xml:space="preserve">                                               </w:t>
      </w:r>
      <w:r>
        <w:rPr>
          <w:bCs/>
          <w:sz w:val="24"/>
          <w:szCs w:val="24"/>
        </w:rPr>
        <w:t xml:space="preserve">                       </w:t>
      </w:r>
      <w:proofErr w:type="spellStart"/>
      <w:r>
        <w:rPr>
          <w:bCs/>
          <w:sz w:val="24"/>
          <w:szCs w:val="24"/>
        </w:rPr>
        <w:t>В.П.Рябов</w:t>
      </w:r>
      <w:proofErr w:type="spellEnd"/>
    </w:p>
    <w:p w:rsidR="003813DA" w:rsidRDefault="003813DA" w:rsidP="003813DA">
      <w:r>
        <w:rPr>
          <w:bCs/>
          <w:sz w:val="24"/>
          <w:szCs w:val="24"/>
        </w:rPr>
        <w:t xml:space="preserve"> </w:t>
      </w:r>
    </w:p>
    <w:p w:rsidR="00063E04" w:rsidRDefault="00063E04" w:rsidP="003813DA">
      <w:pPr>
        <w:jc w:val="right"/>
      </w:pPr>
    </w:p>
    <w:p w:rsidR="00063E04" w:rsidRDefault="00063E04" w:rsidP="003813DA">
      <w:pPr>
        <w:jc w:val="right"/>
      </w:pPr>
    </w:p>
    <w:p w:rsidR="00063E04" w:rsidRDefault="00063E04" w:rsidP="003813DA">
      <w:pPr>
        <w:jc w:val="right"/>
      </w:pPr>
    </w:p>
    <w:p w:rsidR="00063E04" w:rsidRDefault="00063E04" w:rsidP="003813DA">
      <w:pPr>
        <w:jc w:val="right"/>
      </w:pPr>
    </w:p>
    <w:p w:rsidR="00063E04" w:rsidRDefault="00063E04" w:rsidP="003813DA">
      <w:pPr>
        <w:jc w:val="right"/>
      </w:pPr>
    </w:p>
    <w:p w:rsidR="00063E04" w:rsidRDefault="00063E04" w:rsidP="003813DA">
      <w:pPr>
        <w:jc w:val="right"/>
      </w:pPr>
    </w:p>
    <w:p w:rsidR="00063E04" w:rsidRDefault="00063E04" w:rsidP="003813DA">
      <w:pPr>
        <w:jc w:val="right"/>
      </w:pPr>
    </w:p>
    <w:p w:rsidR="00063E04" w:rsidRDefault="00063E04" w:rsidP="003813DA">
      <w:pPr>
        <w:jc w:val="right"/>
      </w:pPr>
    </w:p>
    <w:p w:rsidR="00063E04" w:rsidRDefault="00063E04" w:rsidP="003813DA">
      <w:pPr>
        <w:jc w:val="right"/>
      </w:pPr>
    </w:p>
    <w:p w:rsidR="00063E04" w:rsidRDefault="00063E04" w:rsidP="00DA7E01"/>
    <w:p w:rsidR="00DA7E01" w:rsidRDefault="00DA7E01" w:rsidP="00DA7E01"/>
    <w:p w:rsidR="00063E04" w:rsidRDefault="00063E04" w:rsidP="003813DA">
      <w:pPr>
        <w:jc w:val="right"/>
      </w:pPr>
    </w:p>
    <w:p w:rsidR="003813DA" w:rsidRDefault="003813DA" w:rsidP="003813DA">
      <w:pPr>
        <w:jc w:val="right"/>
      </w:pPr>
      <w:r>
        <w:lastRenderedPageBreak/>
        <w:t>Утверждены</w:t>
      </w:r>
    </w:p>
    <w:p w:rsidR="003813DA" w:rsidRDefault="003813DA" w:rsidP="003813DA">
      <w:pPr>
        <w:jc w:val="right"/>
      </w:pPr>
      <w:r>
        <w:t xml:space="preserve">Постановлением </w:t>
      </w:r>
      <w:r w:rsidR="00063E04">
        <w:t>Администрации</w:t>
      </w:r>
    </w:p>
    <w:p w:rsidR="003813DA" w:rsidRDefault="003813DA" w:rsidP="003813DA">
      <w:pPr>
        <w:jc w:val="right"/>
      </w:pPr>
      <w:r>
        <w:t>муниципального образования</w:t>
      </w:r>
    </w:p>
    <w:p w:rsidR="003813DA" w:rsidRDefault="003813DA" w:rsidP="003813DA">
      <w:pPr>
        <w:jc w:val="right"/>
      </w:pPr>
      <w:r>
        <w:t>«</w:t>
      </w:r>
      <w:proofErr w:type="spellStart"/>
      <w:r w:rsidR="00CD6B60">
        <w:t>Пазяльское</w:t>
      </w:r>
      <w:proofErr w:type="spellEnd"/>
      <w:r>
        <w:t xml:space="preserve">» </w:t>
      </w:r>
    </w:p>
    <w:p w:rsidR="003813DA" w:rsidRDefault="00DA7E01" w:rsidP="003813DA">
      <w:pPr>
        <w:jc w:val="right"/>
      </w:pPr>
      <w:r>
        <w:t>от «31»  июля 2014 года № 26-р</w:t>
      </w:r>
      <w:r w:rsidR="003813DA">
        <w:t xml:space="preserve"> </w:t>
      </w:r>
    </w:p>
    <w:p w:rsidR="003813DA" w:rsidRDefault="003813DA" w:rsidP="003813DA">
      <w:pPr>
        <w:jc w:val="right"/>
      </w:pPr>
    </w:p>
    <w:p w:rsidR="003813DA" w:rsidRPr="006C2FF8" w:rsidRDefault="003813DA" w:rsidP="003813DA">
      <w:pPr>
        <w:jc w:val="center"/>
        <w:rPr>
          <w:b/>
          <w:sz w:val="24"/>
          <w:szCs w:val="24"/>
        </w:rPr>
      </w:pPr>
      <w:r w:rsidRPr="006C2FF8">
        <w:rPr>
          <w:b/>
          <w:sz w:val="24"/>
          <w:szCs w:val="24"/>
        </w:rPr>
        <w:t>Единые требования</w:t>
      </w:r>
    </w:p>
    <w:p w:rsidR="003813DA" w:rsidRPr="006C2FF8" w:rsidRDefault="003813DA" w:rsidP="003813DA">
      <w:pPr>
        <w:jc w:val="center"/>
        <w:rPr>
          <w:b/>
          <w:sz w:val="24"/>
          <w:szCs w:val="24"/>
        </w:rPr>
      </w:pPr>
      <w:r w:rsidRPr="006C2FF8">
        <w:rPr>
          <w:b/>
          <w:sz w:val="24"/>
          <w:szCs w:val="24"/>
        </w:rPr>
        <w:t>к раз</w:t>
      </w:r>
      <w:r>
        <w:rPr>
          <w:b/>
          <w:sz w:val="24"/>
          <w:szCs w:val="24"/>
        </w:rPr>
        <w:t>мещению и наполнению подраздела</w:t>
      </w:r>
      <w:r w:rsidRPr="006C2FF8">
        <w:rPr>
          <w:b/>
          <w:sz w:val="24"/>
          <w:szCs w:val="24"/>
        </w:rPr>
        <w:t xml:space="preserve"> </w:t>
      </w:r>
    </w:p>
    <w:p w:rsidR="003813DA" w:rsidRPr="006C2FF8" w:rsidRDefault="003813DA" w:rsidP="003813DA">
      <w:pPr>
        <w:jc w:val="center"/>
        <w:rPr>
          <w:b/>
          <w:sz w:val="24"/>
          <w:szCs w:val="24"/>
        </w:rPr>
      </w:pPr>
      <w:r w:rsidRPr="006C2FF8">
        <w:rPr>
          <w:b/>
          <w:sz w:val="24"/>
          <w:szCs w:val="24"/>
        </w:rPr>
        <w:t>Официального сайта муниципального образования «</w:t>
      </w:r>
      <w:proofErr w:type="spellStart"/>
      <w:r w:rsidR="00CD6B60">
        <w:rPr>
          <w:b/>
          <w:sz w:val="24"/>
          <w:szCs w:val="24"/>
        </w:rPr>
        <w:t>Пазяльское</w:t>
      </w:r>
      <w:proofErr w:type="spellEnd"/>
      <w:r w:rsidRPr="006C2FF8">
        <w:rPr>
          <w:b/>
          <w:sz w:val="24"/>
          <w:szCs w:val="24"/>
        </w:rPr>
        <w:t xml:space="preserve">», </w:t>
      </w:r>
    </w:p>
    <w:p w:rsidR="003813DA" w:rsidRDefault="003813DA" w:rsidP="00381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посвященного</w:t>
      </w:r>
      <w:r w:rsidRPr="006C2FF8">
        <w:rPr>
          <w:b/>
          <w:sz w:val="24"/>
          <w:szCs w:val="24"/>
        </w:rPr>
        <w:t xml:space="preserve"> вопросам противодействия коррупции</w:t>
      </w:r>
    </w:p>
    <w:p w:rsidR="003813DA" w:rsidRDefault="003813DA" w:rsidP="003813DA">
      <w:pPr>
        <w:jc w:val="center"/>
        <w:rPr>
          <w:b/>
          <w:sz w:val="24"/>
          <w:szCs w:val="24"/>
        </w:rPr>
      </w:pPr>
    </w:p>
    <w:p w:rsidR="003813DA" w:rsidRDefault="003813DA" w:rsidP="003813D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3813DA" w:rsidRDefault="003813DA" w:rsidP="003813DA">
      <w:pPr>
        <w:rPr>
          <w:sz w:val="24"/>
          <w:szCs w:val="24"/>
        </w:rPr>
      </w:pPr>
    </w:p>
    <w:p w:rsidR="003813DA" w:rsidRDefault="003813DA" w:rsidP="003813DA">
      <w:pPr>
        <w:numPr>
          <w:ilvl w:val="0"/>
          <w:numId w:val="3"/>
        </w:numPr>
        <w:jc w:val="both"/>
        <w:rPr>
          <w:sz w:val="24"/>
          <w:szCs w:val="24"/>
        </w:rPr>
      </w:pPr>
      <w:r w:rsidRPr="00B749F8">
        <w:rPr>
          <w:sz w:val="24"/>
          <w:szCs w:val="24"/>
        </w:rPr>
        <w:t>На Официальном сайте  муниципального образования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 w:rsidRPr="00B749F8">
        <w:rPr>
          <w:sz w:val="24"/>
          <w:szCs w:val="24"/>
        </w:rPr>
        <w:t>» в информационно-телекоммуникаци</w:t>
      </w:r>
      <w:r>
        <w:rPr>
          <w:sz w:val="24"/>
          <w:szCs w:val="24"/>
        </w:rPr>
        <w:t>онной сети «Интернет» (далее – С</w:t>
      </w:r>
      <w:r w:rsidRPr="00B749F8">
        <w:rPr>
          <w:sz w:val="24"/>
          <w:szCs w:val="24"/>
        </w:rPr>
        <w:t>айт) должен быть создан подраздел с наименованием «Противодействие коррупции», который имеет соответствующие подразделы, включающие информацию о работе, проводимой в сфере противодействия коррупции, соответственно Гла</w:t>
      </w:r>
      <w:r w:rsidR="00063E04">
        <w:rPr>
          <w:sz w:val="24"/>
          <w:szCs w:val="24"/>
        </w:rPr>
        <w:t>вой муниципального образования.</w:t>
      </w:r>
    </w:p>
    <w:p w:rsidR="003813DA" w:rsidRPr="00B749F8" w:rsidRDefault="003813DA" w:rsidP="003813DA">
      <w:pPr>
        <w:numPr>
          <w:ilvl w:val="0"/>
          <w:numId w:val="3"/>
        </w:numPr>
        <w:jc w:val="both"/>
        <w:rPr>
          <w:sz w:val="24"/>
          <w:szCs w:val="24"/>
        </w:rPr>
      </w:pPr>
      <w:r w:rsidRPr="00B749F8">
        <w:rPr>
          <w:sz w:val="24"/>
          <w:szCs w:val="24"/>
        </w:rPr>
        <w:t>Отдельная гиперссылка на подраздел «Противодействие коррупции» р</w:t>
      </w:r>
      <w:r>
        <w:rPr>
          <w:sz w:val="24"/>
          <w:szCs w:val="24"/>
        </w:rPr>
        <w:t>азмещается на главной странице С</w:t>
      </w:r>
      <w:r w:rsidRPr="00B749F8">
        <w:rPr>
          <w:sz w:val="24"/>
          <w:szCs w:val="24"/>
        </w:rPr>
        <w:t>айта. Размещение указанной гиперссылки во всплывающих окнах не допускается.</w:t>
      </w:r>
    </w:p>
    <w:p w:rsidR="003813DA" w:rsidRDefault="003813DA" w:rsidP="003813D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Доступ в подраздел «Противодействие коррупции»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3813DA" w:rsidRDefault="003813DA" w:rsidP="003813D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наполнении подраздела «Противодействие коррупции» информация, отнесенная к государственной тайне или являющаяся конфиденциальной, не размещается.</w:t>
      </w:r>
    </w:p>
    <w:p w:rsidR="003813DA" w:rsidRPr="00AF63E8" w:rsidRDefault="003813DA" w:rsidP="003813D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AF63E8">
        <w:rPr>
          <w:b/>
          <w:sz w:val="24"/>
          <w:szCs w:val="24"/>
        </w:rPr>
        <w:t>Требования к наполнению подраздела</w:t>
      </w:r>
    </w:p>
    <w:p w:rsidR="003813DA" w:rsidRDefault="003813DA" w:rsidP="003813DA">
      <w:pPr>
        <w:ind w:left="360"/>
        <w:jc w:val="center"/>
        <w:rPr>
          <w:b/>
          <w:sz w:val="24"/>
          <w:szCs w:val="24"/>
        </w:rPr>
      </w:pPr>
      <w:r w:rsidRPr="00AF63E8">
        <w:rPr>
          <w:b/>
          <w:sz w:val="24"/>
          <w:szCs w:val="24"/>
        </w:rPr>
        <w:t>«Противодействие коррупции»</w:t>
      </w:r>
    </w:p>
    <w:p w:rsidR="003813DA" w:rsidRDefault="003813DA" w:rsidP="003813DA">
      <w:pPr>
        <w:ind w:left="360"/>
        <w:jc w:val="center"/>
        <w:rPr>
          <w:b/>
          <w:sz w:val="24"/>
          <w:szCs w:val="24"/>
        </w:rPr>
      </w:pPr>
    </w:p>
    <w:p w:rsidR="003813DA" w:rsidRDefault="003813DA" w:rsidP="003813D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подразделе «Противодействие коррупции» содержатся последовательные ссылки на следующие подразделы:</w:t>
      </w:r>
    </w:p>
    <w:p w:rsidR="003813DA" w:rsidRDefault="003813DA" w:rsidP="003813D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правовые и иные акты в сфере противодействия коррупции;</w:t>
      </w:r>
    </w:p>
    <w:p w:rsidR="003813DA" w:rsidRDefault="003813DA" w:rsidP="003813D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Антикоррупционная экспертиза;</w:t>
      </w:r>
    </w:p>
    <w:p w:rsidR="003813DA" w:rsidRDefault="003813DA" w:rsidP="003813D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материалы;</w:t>
      </w:r>
    </w:p>
    <w:p w:rsidR="003813DA" w:rsidRDefault="003813DA" w:rsidP="003813D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Формы документов, связанных с противодействием коррупции, для заполнения;</w:t>
      </w:r>
    </w:p>
    <w:p w:rsidR="003813DA" w:rsidRDefault="003813DA" w:rsidP="003813D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характера;</w:t>
      </w:r>
    </w:p>
    <w:p w:rsidR="003813DA" w:rsidRDefault="003813DA" w:rsidP="003813D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Комиссия по соблюдению требований к служебному поведению и урегулированию конфликта интересов;</w:t>
      </w:r>
    </w:p>
    <w:p w:rsidR="003813DA" w:rsidRDefault="003813DA" w:rsidP="003813D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Обратная связь для сообщений о фактах коррупции.</w:t>
      </w:r>
    </w:p>
    <w:p w:rsidR="003813DA" w:rsidRDefault="003813DA" w:rsidP="003813DA">
      <w:pPr>
        <w:jc w:val="both"/>
        <w:rPr>
          <w:sz w:val="24"/>
          <w:szCs w:val="24"/>
        </w:rPr>
      </w:pPr>
    </w:p>
    <w:p w:rsidR="003813DA" w:rsidRDefault="003813DA" w:rsidP="003813D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Подраздел «Противодействие коррупции» может содержать иные подразделы, в которых размещаются доклады, отчёты,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муниципального органа.</w:t>
      </w:r>
    </w:p>
    <w:p w:rsidR="003813DA" w:rsidRDefault="003813DA" w:rsidP="003813D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Подраздел «Нормативные правовые и иные акты в сфере противодействия коррупции» содержит:</w:t>
      </w:r>
    </w:p>
    <w:p w:rsidR="003813DA" w:rsidRPr="000D11C8" w:rsidRDefault="003813DA" w:rsidP="003813D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гиперссылок действующих р</w:t>
      </w:r>
      <w:r w:rsidRPr="000D11C8">
        <w:rPr>
          <w:sz w:val="24"/>
          <w:szCs w:val="24"/>
        </w:rPr>
        <w:t>ешений Совета депутатов муниципального о</w:t>
      </w:r>
      <w:r>
        <w:rPr>
          <w:sz w:val="24"/>
          <w:szCs w:val="24"/>
        </w:rPr>
        <w:t>бразования «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район», п</w:t>
      </w:r>
      <w:r w:rsidRPr="000D11C8">
        <w:rPr>
          <w:sz w:val="24"/>
          <w:szCs w:val="24"/>
        </w:rPr>
        <w:t>остановлений, распоряжений Главы муниципального образования «</w:t>
      </w:r>
      <w:proofErr w:type="spellStart"/>
      <w:r w:rsidRPr="000D11C8">
        <w:rPr>
          <w:sz w:val="24"/>
          <w:szCs w:val="24"/>
        </w:rPr>
        <w:t>Можгинский</w:t>
      </w:r>
      <w:proofErr w:type="spellEnd"/>
      <w:r w:rsidRPr="000D11C8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и постановлений, распоряжений Администрации Главы муниципального образования «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район»  </w:t>
      </w:r>
      <w:r w:rsidRPr="000D11C8">
        <w:rPr>
          <w:sz w:val="24"/>
          <w:szCs w:val="24"/>
        </w:rPr>
        <w:t xml:space="preserve"> по </w:t>
      </w:r>
      <w:r w:rsidRPr="000D11C8">
        <w:rPr>
          <w:sz w:val="24"/>
          <w:szCs w:val="24"/>
        </w:rPr>
        <w:lastRenderedPageBreak/>
        <w:t>вопросам противодействия коррупции с приложением файлов, содержащих полный текст акта</w:t>
      </w:r>
      <w:r>
        <w:rPr>
          <w:sz w:val="24"/>
          <w:szCs w:val="24"/>
        </w:rPr>
        <w:t xml:space="preserve"> (</w:t>
      </w:r>
      <w:hyperlink r:id="rId9" w:history="1">
        <w:r w:rsidRPr="00240BC5">
          <w:rPr>
            <w:rStyle w:val="a5"/>
            <w:sz w:val="24"/>
            <w:szCs w:val="24"/>
          </w:rPr>
          <w:t>www.mozhga-rayon.ru/about/vacancies/anti-corruption-policies/</w:t>
        </w:r>
      </w:hyperlink>
      <w:r>
        <w:rPr>
          <w:sz w:val="24"/>
          <w:szCs w:val="24"/>
        </w:rPr>
        <w:t>)</w:t>
      </w:r>
      <w:r w:rsidRPr="000D11C8">
        <w:rPr>
          <w:sz w:val="24"/>
          <w:szCs w:val="24"/>
        </w:rPr>
        <w:t>;</w:t>
      </w:r>
    </w:p>
    <w:p w:rsidR="003813DA" w:rsidRDefault="00063E04" w:rsidP="0038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="003813DA">
        <w:rPr>
          <w:sz w:val="24"/>
          <w:szCs w:val="24"/>
        </w:rPr>
        <w:t>) список гиперссылок действующих правовых актов органов местного самоуправления</w:t>
      </w:r>
    </w:p>
    <w:p w:rsidR="003813DA" w:rsidRDefault="003813DA" w:rsidP="0038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муниципального образования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 xml:space="preserve">» по вопросам противодействия </w:t>
      </w:r>
    </w:p>
    <w:p w:rsidR="003813DA" w:rsidRDefault="003813DA" w:rsidP="0038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коррупции с приложением файлов, содержащих полный текст акта, включающих </w:t>
      </w:r>
      <w:proofErr w:type="gramStart"/>
      <w:r>
        <w:rPr>
          <w:sz w:val="24"/>
          <w:szCs w:val="24"/>
        </w:rPr>
        <w:t>в</w:t>
      </w:r>
      <w:proofErr w:type="gramEnd"/>
    </w:p>
    <w:p w:rsidR="003813DA" w:rsidRDefault="003813DA" w:rsidP="0038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себя:</w:t>
      </w:r>
    </w:p>
    <w:p w:rsidR="003813DA" w:rsidRDefault="003813DA" w:rsidP="003813D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а) Программу по противодействию</w:t>
      </w:r>
      <w:r w:rsidRPr="00541FD0">
        <w:rPr>
          <w:sz w:val="24"/>
          <w:szCs w:val="24"/>
        </w:rPr>
        <w:t xml:space="preserve"> коррупции в муниципальном образовании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>» на 2013-2015 годы;</w:t>
      </w:r>
    </w:p>
    <w:p w:rsidR="003813DA" w:rsidRDefault="003813DA" w:rsidP="003813D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перечень должностей муниципальной службы, при назначении на которые граждане, и при замещении которых, муниципальные служащие </w:t>
      </w:r>
      <w:r w:rsidR="00063E04">
        <w:rPr>
          <w:sz w:val="24"/>
          <w:szCs w:val="24"/>
        </w:rPr>
        <w:t>Администрации МО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 w:rsidR="00063E04">
        <w:rPr>
          <w:sz w:val="24"/>
          <w:szCs w:val="24"/>
        </w:rPr>
        <w:t>»</w:t>
      </w:r>
      <w:r>
        <w:rPr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813DA" w:rsidRDefault="003813DA" w:rsidP="003813D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перечень должностей муниципальной службы, при замещении которых осуществляется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соответствием расходов лиц, замещающих данные должности, расходов их супруг (супругов) и несовершеннолетних детей общему доходу данных лиц и их супруг (супругов);</w:t>
      </w:r>
    </w:p>
    <w:p w:rsidR="003813DA" w:rsidRDefault="003813DA" w:rsidP="003813D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г) порядок предоставления сведений о доходах, расходах, об имуществе и обязательствах имущественного характера;</w:t>
      </w:r>
    </w:p>
    <w:p w:rsidR="003813DA" w:rsidRDefault="003813DA" w:rsidP="003813D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д)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</w:r>
    </w:p>
    <w:p w:rsidR="003813DA" w:rsidRDefault="003813DA" w:rsidP="003813D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е) порядок уведомления муниципальным служащим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3813DA" w:rsidRDefault="003813DA" w:rsidP="003813D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иные правовые акты по вопросам противодействия коррупции, размещение которых будет признано целесообразным руководителем органа местного самоуправления.  </w:t>
      </w:r>
    </w:p>
    <w:p w:rsidR="003813DA" w:rsidRDefault="003813DA" w:rsidP="0038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8.  </w:t>
      </w:r>
      <w:proofErr w:type="gramStart"/>
      <w:r>
        <w:rPr>
          <w:sz w:val="24"/>
          <w:szCs w:val="24"/>
        </w:rPr>
        <w:t xml:space="preserve">Нормативные правовые и иные акты в сфере противодействия коррупции </w:t>
      </w:r>
      <w:r w:rsidRPr="004A03FB">
        <w:rPr>
          <w:sz w:val="24"/>
          <w:szCs w:val="24"/>
        </w:rPr>
        <w:t xml:space="preserve">(далее </w:t>
      </w:r>
      <w:proofErr w:type="gramEnd"/>
    </w:p>
    <w:p w:rsidR="003813DA" w:rsidRDefault="003813DA" w:rsidP="0038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– нормативные правовые и иные акты), предусмотренные пунктом 7 </w:t>
      </w:r>
      <w:proofErr w:type="gramStart"/>
      <w:r>
        <w:rPr>
          <w:sz w:val="24"/>
          <w:szCs w:val="24"/>
        </w:rPr>
        <w:t>настоящих</w:t>
      </w:r>
      <w:proofErr w:type="gramEnd"/>
      <w:r>
        <w:rPr>
          <w:sz w:val="24"/>
          <w:szCs w:val="24"/>
        </w:rPr>
        <w:t xml:space="preserve">   </w:t>
      </w:r>
    </w:p>
    <w:p w:rsidR="003813DA" w:rsidRDefault="003813DA" w:rsidP="0038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требований,  размещаются в виде текста в формате (в одном или нескольких из </w:t>
      </w:r>
      <w:proofErr w:type="gramEnd"/>
    </w:p>
    <w:p w:rsidR="003813DA" w:rsidRDefault="003813DA" w:rsidP="0038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следующих форматов: </w:t>
      </w:r>
      <w:r>
        <w:rPr>
          <w:sz w:val="24"/>
          <w:szCs w:val="24"/>
          <w:lang w:val="en-US"/>
        </w:rPr>
        <w:t>DOC</w:t>
      </w:r>
      <w:r w:rsidRPr="0015594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DOCX</w:t>
      </w:r>
      <w:r w:rsidRPr="0015594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 w:rsidRPr="0015594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 w:rsidRPr="00155946">
        <w:rPr>
          <w:sz w:val="24"/>
          <w:szCs w:val="24"/>
        </w:rPr>
        <w:t>)</w:t>
      </w:r>
      <w:r>
        <w:rPr>
          <w:sz w:val="24"/>
          <w:szCs w:val="24"/>
        </w:rPr>
        <w:t xml:space="preserve">, обеспечивающем возможность </w:t>
      </w:r>
    </w:p>
    <w:p w:rsidR="003813DA" w:rsidRDefault="003813DA" w:rsidP="0038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поиска  и копирования фрагментов текста средствами веб-обозревателя </w:t>
      </w:r>
    </w:p>
    <w:p w:rsidR="003813DA" w:rsidRDefault="003813DA" w:rsidP="0038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(«гипертекстовый формат»). Нормативные правовые и иные акты могут </w:t>
      </w:r>
    </w:p>
    <w:p w:rsidR="003813DA" w:rsidRDefault="003813DA" w:rsidP="0038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дополнительно размещаться в графическом формате в виде графических образов их </w:t>
      </w:r>
    </w:p>
    <w:p w:rsidR="003813DA" w:rsidRDefault="003813DA" w:rsidP="0038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оригиналов («графический формат»).</w:t>
      </w:r>
    </w:p>
    <w:p w:rsidR="003813DA" w:rsidRDefault="003813DA" w:rsidP="0038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Размещение нормативных правовых  и иных актов в иных  форматах, а также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3813DA" w:rsidRDefault="003813DA" w:rsidP="0038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виде</w:t>
      </w:r>
      <w:proofErr w:type="gramEnd"/>
      <w:r>
        <w:rPr>
          <w:sz w:val="24"/>
          <w:szCs w:val="24"/>
        </w:rPr>
        <w:t xml:space="preserve"> сканированных документов, требующих дополнительного распознавания, не </w:t>
      </w:r>
    </w:p>
    <w:p w:rsidR="003813DA" w:rsidRDefault="003813DA" w:rsidP="0038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допускается.</w:t>
      </w:r>
    </w:p>
    <w:p w:rsidR="003813DA" w:rsidRDefault="003813DA" w:rsidP="003813DA">
      <w:pPr>
        <w:jc w:val="both"/>
        <w:rPr>
          <w:sz w:val="24"/>
          <w:szCs w:val="24"/>
        </w:rPr>
      </w:pPr>
    </w:p>
    <w:p w:rsidR="003813DA" w:rsidRDefault="003813DA" w:rsidP="003813DA">
      <w:pPr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Подраздел «Антикоррупционная экспертиза» должен содержать </w:t>
      </w:r>
      <w:proofErr w:type="gramStart"/>
      <w:r>
        <w:rPr>
          <w:sz w:val="24"/>
          <w:szCs w:val="24"/>
        </w:rPr>
        <w:t>следующую</w:t>
      </w:r>
      <w:proofErr w:type="gramEnd"/>
      <w:r>
        <w:rPr>
          <w:sz w:val="24"/>
          <w:szCs w:val="24"/>
        </w:rPr>
        <w:t xml:space="preserve"> </w:t>
      </w:r>
    </w:p>
    <w:p w:rsidR="003813DA" w:rsidRDefault="003813DA" w:rsidP="003813DA">
      <w:pPr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>информацию:</w:t>
      </w:r>
    </w:p>
    <w:p w:rsidR="003813DA" w:rsidRDefault="003813DA" w:rsidP="003813D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обобщенную информацию о проведении за отчетный период (полугодие и год нарастающим итогом) органом местного самоуправления МО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>» антикоррупционной экспертизы нормативных правовых актов, разработанных органом местного самоуправления</w:t>
      </w:r>
      <w:r w:rsidRPr="00A4451D">
        <w:rPr>
          <w:sz w:val="24"/>
          <w:szCs w:val="24"/>
        </w:rPr>
        <w:t xml:space="preserve"> </w:t>
      </w:r>
      <w:r>
        <w:rPr>
          <w:sz w:val="24"/>
          <w:szCs w:val="24"/>
        </w:rPr>
        <w:t>МО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>»;</w:t>
      </w:r>
    </w:p>
    <w:p w:rsidR="003813DA" w:rsidRDefault="003813DA" w:rsidP="003813D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 проведении за отчетный период (год) в отношении нормативных правовых актов и их проектов, размещенных на сайте МО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>», независимой антикоррупционной экспертизы с указанием результатов рассмотрения заключений независимых экспертов.</w:t>
      </w:r>
    </w:p>
    <w:p w:rsidR="003813DA" w:rsidRDefault="003813DA" w:rsidP="003813D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Подраздел, предусмотренный настоящим пунктом, также должен содержать гиперссылку, которая является перекрестной с разделом (подразделом), созданным </w:t>
      </w:r>
      <w:r>
        <w:rPr>
          <w:sz w:val="24"/>
          <w:szCs w:val="24"/>
        </w:rPr>
        <w:lastRenderedPageBreak/>
        <w:t>для размещения информации о подготовке органом местного самоуправления  МО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>» проектов нормативных правовых актов.</w:t>
      </w:r>
    </w:p>
    <w:p w:rsidR="003813DA" w:rsidRDefault="003813DA" w:rsidP="003813D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10. Подраздел «Методические материалы» содержит методические рекомендации, обзоры, письма, иные документы методического характера по вопросам противодействия коррупции как самостоятельно разработанные органами местного самоуправления муниципального образования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>», так и подготовленные Администрацией Главы и Правительства Удмуртской Республики.</w:t>
      </w:r>
      <w:r w:rsidRPr="00325FD7">
        <w:rPr>
          <w:sz w:val="24"/>
          <w:szCs w:val="24"/>
        </w:rPr>
        <w:t xml:space="preserve">   </w:t>
      </w:r>
    </w:p>
    <w:p w:rsidR="003813DA" w:rsidRDefault="003813DA" w:rsidP="003813D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 подразделе, предусмотренном настоящим пунктом, также могут быть размещены методические материалы, одобренные президиумом Совета при Президенте Российской Федерации по противодействию коррупции, методические рекомендации, обзоры, разъяснения и иные документы, подготовленные Министерством труда и социальной защиты Российской Федерации.</w:t>
      </w:r>
      <w:r w:rsidRPr="00325FD7">
        <w:rPr>
          <w:sz w:val="24"/>
          <w:szCs w:val="24"/>
        </w:rPr>
        <w:t xml:space="preserve">  </w:t>
      </w:r>
      <w:proofErr w:type="gramEnd"/>
    </w:p>
    <w:p w:rsidR="003813DA" w:rsidRDefault="003813DA" w:rsidP="003813D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Методические рекомендации, обзоры, письма, иные документы методического характера по вопросам противодействия коррупции, предусмотренные пунктом 10 настоящих требований, размещаются в виде текста в формате (в одном или нескольких из следующих форматов: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DOC</w:t>
      </w:r>
      <w:proofErr w:type="gramStart"/>
      <w:r w:rsidRPr="00272621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DOCX</w:t>
      </w:r>
      <w:proofErr w:type="gramEnd"/>
      <w:r w:rsidRPr="0027262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 w:rsidRPr="0027262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), обеспечивающем возможность поиска и копирования фрагментов текста средствами веб-обозревателя («гипертекстовый формат»).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3813DA" w:rsidRPr="00BB68DF" w:rsidRDefault="003813DA" w:rsidP="003813D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 xml:space="preserve">Подраздел «Формы документов, связанных с противодействием коррупции, для заполнения»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муниципальные должности в </w:t>
      </w:r>
      <w:r w:rsidR="00063E04">
        <w:rPr>
          <w:sz w:val="24"/>
          <w:szCs w:val="24"/>
        </w:rPr>
        <w:t>Администрации МО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 w:rsidR="00063E04">
        <w:rPr>
          <w:sz w:val="24"/>
          <w:szCs w:val="24"/>
        </w:rPr>
        <w:t>»</w:t>
      </w:r>
      <w:r>
        <w:rPr>
          <w:sz w:val="24"/>
          <w:szCs w:val="24"/>
        </w:rPr>
        <w:t>, муниципальными служащими в рамках реализации законодательства о противодействии коррупции, включающих в себя формы следующих документов:</w:t>
      </w:r>
      <w:proofErr w:type="gramEnd"/>
    </w:p>
    <w:p w:rsidR="003813DA" w:rsidRDefault="003813DA" w:rsidP="003813D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обращение гражданина, юридического лица по фактам коррупционных правонарушений;</w:t>
      </w:r>
    </w:p>
    <w:p w:rsidR="003813DA" w:rsidRDefault="003813DA" w:rsidP="003813D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муниципальным служащим представителя нанимателя о намерении выполнять иную оплачиваемую работу;</w:t>
      </w:r>
    </w:p>
    <w:p w:rsidR="003813DA" w:rsidRDefault="003813DA" w:rsidP="003813D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3813DA" w:rsidRDefault="003813DA" w:rsidP="003813D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обращение в комиссию по соблюдению требований к служебному поведению и урегулированию конфликта интересов бывшего муниципального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3813DA" w:rsidRDefault="003813DA" w:rsidP="003813D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813DA" w:rsidRDefault="003813DA" w:rsidP="003813D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муниципального служащего о получении подарка в связи с должностным положением или исполнением им служебных (должностных) обязанностей;</w:t>
      </w:r>
    </w:p>
    <w:p w:rsidR="003813DA" w:rsidRDefault="003813DA" w:rsidP="003813D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муниципальным служащим представителя нанимателя и своего непосредственного начальника о возникшем конфликте интересов или о возможности его возникновения;</w:t>
      </w:r>
    </w:p>
    <w:p w:rsidR="003813DA" w:rsidRDefault="003813DA" w:rsidP="003813D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справки о доходах, об имуществе и обязательствах имущественного характера;</w:t>
      </w:r>
    </w:p>
    <w:p w:rsidR="003813DA" w:rsidRDefault="003813DA" w:rsidP="003813D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о расходах лица, замещающего муниципальную должность муниципального образования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>», муниципального служащего и членов их семей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3813DA" w:rsidRDefault="003813DA" w:rsidP="003813D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13.Формы документов, связанных с противодействием коррупции, предусмотренные пунктом 12 настоящих требований,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</w:t>
      </w:r>
      <w:r>
        <w:rPr>
          <w:sz w:val="24"/>
          <w:szCs w:val="24"/>
          <w:lang w:val="en-US"/>
        </w:rPr>
        <w:t>DOC</w:t>
      </w:r>
      <w:proofErr w:type="gramStart"/>
      <w:r w:rsidRPr="00272621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DOCX</w:t>
      </w:r>
      <w:proofErr w:type="gramEnd"/>
      <w:r w:rsidRPr="0027262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или в виде приложенных файлов в одном или нескольких из следующих форматов: </w:t>
      </w:r>
      <w:r>
        <w:rPr>
          <w:sz w:val="24"/>
          <w:szCs w:val="24"/>
          <w:lang w:val="en-US"/>
        </w:rPr>
        <w:t>DOC</w:t>
      </w:r>
      <w:r w:rsidRPr="00272621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DOCX</w:t>
      </w:r>
      <w:r w:rsidRPr="0027262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 w:rsidRPr="0027262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3813DA" w:rsidRPr="001D51D2" w:rsidRDefault="003813DA" w:rsidP="003813DA">
      <w:pPr>
        <w:ind w:left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14. </w:t>
      </w:r>
      <w:proofErr w:type="gramStart"/>
      <w:r>
        <w:rPr>
          <w:sz w:val="24"/>
          <w:szCs w:val="24"/>
        </w:rPr>
        <w:t xml:space="preserve">Подраздел «Сведения о доходах, расходах, об имуществе и обязательствах имущественного характера» обеспечивает доступ к сведениям о доходах, расходах, об имуществе и обязательствах имущественного характера, </w:t>
      </w:r>
      <w:r w:rsidRPr="00EE10C3">
        <w:rPr>
          <w:sz w:val="24"/>
          <w:szCs w:val="24"/>
        </w:rPr>
        <w:t xml:space="preserve">предусмотренных Постановлением </w:t>
      </w:r>
      <w:r w:rsidR="005E7DFE">
        <w:rPr>
          <w:sz w:val="24"/>
          <w:szCs w:val="24"/>
        </w:rPr>
        <w:t>Администрации</w:t>
      </w:r>
      <w:r w:rsidRPr="00EE10C3">
        <w:rPr>
          <w:sz w:val="24"/>
          <w:szCs w:val="24"/>
        </w:rPr>
        <w:t xml:space="preserve"> муниципального образования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 w:rsidR="005E7DFE">
        <w:rPr>
          <w:sz w:val="24"/>
          <w:szCs w:val="24"/>
        </w:rPr>
        <w:t>» от 12.12.2012г № 54</w:t>
      </w:r>
      <w:r w:rsidRPr="00EE10C3">
        <w:rPr>
          <w:sz w:val="24"/>
          <w:szCs w:val="24"/>
        </w:rPr>
        <w:t xml:space="preserve"> (в редакции с изменениями от </w:t>
      </w:r>
      <w:r w:rsidR="005E7DFE">
        <w:rPr>
          <w:sz w:val="24"/>
          <w:szCs w:val="24"/>
        </w:rPr>
        <w:t>22.07.2013г. № 42)</w:t>
      </w:r>
      <w:r w:rsidRPr="00EE10C3">
        <w:rPr>
          <w:sz w:val="24"/>
          <w:szCs w:val="24"/>
        </w:rPr>
        <w:t xml:space="preserve"> размещения сведений о доходах, расходах, об имуществе и обязательствах</w:t>
      </w:r>
      <w:r>
        <w:rPr>
          <w:sz w:val="24"/>
          <w:szCs w:val="24"/>
        </w:rPr>
        <w:t xml:space="preserve"> имущественного характера лиц, замещающих муниципальные должности органов местного самоуправления</w:t>
      </w:r>
      <w:proofErr w:type="gramEnd"/>
      <w:r>
        <w:rPr>
          <w:sz w:val="24"/>
          <w:szCs w:val="24"/>
        </w:rPr>
        <w:t xml:space="preserve"> МО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 xml:space="preserve">», муниципальных служащих </w:t>
      </w:r>
      <w:r w:rsidR="005E7DFE">
        <w:rPr>
          <w:sz w:val="24"/>
          <w:szCs w:val="24"/>
        </w:rPr>
        <w:t>и членов их семей на официальном сайте</w:t>
      </w:r>
      <w:r>
        <w:rPr>
          <w:sz w:val="24"/>
          <w:szCs w:val="24"/>
        </w:rPr>
        <w:t xml:space="preserve"> органов муниципального образования</w:t>
      </w:r>
      <w:r w:rsidRPr="001D51D2">
        <w:rPr>
          <w:sz w:val="24"/>
          <w:szCs w:val="24"/>
        </w:rPr>
        <w:t xml:space="preserve"> </w:t>
      </w:r>
      <w:r>
        <w:rPr>
          <w:sz w:val="24"/>
          <w:szCs w:val="24"/>
        </w:rPr>
        <w:t>МО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>».</w:t>
      </w:r>
    </w:p>
    <w:p w:rsidR="003813DA" w:rsidRDefault="003813DA" w:rsidP="003813D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3813DA" w:rsidRDefault="003813DA" w:rsidP="003813D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характера размещаются:</w:t>
      </w:r>
    </w:p>
    <w:p w:rsidR="003813DA" w:rsidRDefault="003813DA" w:rsidP="003813D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без ограничения доступа к ним третьих лиц;</w:t>
      </w:r>
    </w:p>
    <w:p w:rsidR="003813DA" w:rsidRDefault="003813DA" w:rsidP="003813D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табличной форме согласно приложению к настоящим требованиям в гипертекстовом формате и (или) в виде приложенных файлов в одном или нескольких из следующих форматов: </w:t>
      </w:r>
      <w:r>
        <w:rPr>
          <w:sz w:val="24"/>
          <w:szCs w:val="24"/>
          <w:lang w:val="en-US"/>
        </w:rPr>
        <w:t>DOC</w:t>
      </w:r>
      <w:proofErr w:type="gramStart"/>
      <w:r w:rsidRPr="00272621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DOCX</w:t>
      </w:r>
      <w:proofErr w:type="gramEnd"/>
      <w:r w:rsidRPr="0027262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 w:rsidRPr="0027262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. При этом должна быть обеспечена возможность поиска по тексту файла и копирования фрагментов текста.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3813DA" w:rsidRDefault="003813DA" w:rsidP="003813D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одном (едином) файле в виде таблицы либо в виде файлов, сгруппированных по самостоятельным структурным подразделениям (управлениям, отделам).</w:t>
      </w:r>
    </w:p>
    <w:p w:rsidR="003813DA" w:rsidRDefault="003813DA" w:rsidP="003813D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16. Размещенные на сайтах сведения о доходах, расходах, об имуществе и обязательствах имущественного характера, в том числе за предшествующие годы не подлежат удалению и находятся в открытом доступе (размещены на сайтах) в течение всего периода замещения соответствующим лицом муниципальной должности муниципального образования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>», должности муниципальной службы.</w:t>
      </w:r>
    </w:p>
    <w:p w:rsidR="003813DA" w:rsidRPr="005D75AE" w:rsidRDefault="003813DA" w:rsidP="003813D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17. Подраздел «Комиссия по соблюдению требований к служебному поведению и урегулированию конфликта интересов» обеспечивает доступ к информации о деятельности комиссии по соблюдению требований к служебному поведению муниципальных служащих  и урегулированию конфликта интересов органах местного самоуправления МО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 xml:space="preserve">» (далее-комиссия), </w:t>
      </w:r>
      <w:r w:rsidRPr="005D75AE">
        <w:rPr>
          <w:sz w:val="24"/>
          <w:szCs w:val="24"/>
        </w:rPr>
        <w:t>включающей в себя:</w:t>
      </w:r>
    </w:p>
    <w:p w:rsidR="003813DA" w:rsidRDefault="003813DA" w:rsidP="003813D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 комиссии;</w:t>
      </w:r>
    </w:p>
    <w:p w:rsidR="003813DA" w:rsidRDefault="003813DA" w:rsidP="003813D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положение  о комиссии;</w:t>
      </w:r>
    </w:p>
    <w:p w:rsidR="003813DA" w:rsidRDefault="003813DA" w:rsidP="003813D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 работы комиссии на текущий год;</w:t>
      </w:r>
    </w:p>
    <w:p w:rsidR="003813DA" w:rsidRDefault="003813DA" w:rsidP="003813D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 проведенных заседаниях комиссии и о принятых комиссией решениях;</w:t>
      </w:r>
    </w:p>
    <w:p w:rsidR="003813DA" w:rsidRDefault="003813DA" w:rsidP="003813D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порядок подачи заявлений для рассмотрения на заседании комиссии.</w:t>
      </w:r>
    </w:p>
    <w:p w:rsidR="003813DA" w:rsidRDefault="003813DA" w:rsidP="003813D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Сведения о деятельности комиссии должны размещаться в виде приложенного файла в одном или нескольких из следующих форматов: </w:t>
      </w:r>
      <w:r>
        <w:rPr>
          <w:sz w:val="24"/>
          <w:szCs w:val="24"/>
          <w:lang w:val="en-US"/>
        </w:rPr>
        <w:t>DOC</w:t>
      </w:r>
      <w:proofErr w:type="gramStart"/>
      <w:r w:rsidRPr="00272621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DOCX</w:t>
      </w:r>
      <w:proofErr w:type="gramEnd"/>
      <w:r w:rsidRPr="0027262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 w:rsidRPr="0027262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.</w:t>
      </w:r>
    </w:p>
    <w:p w:rsidR="003813DA" w:rsidRDefault="003813DA" w:rsidP="003813DA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размещении сведений о принятых комиссией решениях указывается информация о рассмотренных на заседаниях вопросах (осуществление в органах местного самоуправления МО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 xml:space="preserve">» мер по предупреждению коррупции, о нарушении муниципальным служащим требований к служебному поведению, причины непредставления муниципальным служащим сведений о доходах, об имуществе и обязательствах имущественного характера супруги (супруга) и несовершеннолетних детей, заявление муниципального служащего о работе в иной </w:t>
      </w:r>
      <w:r>
        <w:rPr>
          <w:sz w:val="24"/>
          <w:szCs w:val="24"/>
        </w:rPr>
        <w:lastRenderedPageBreak/>
        <w:t>организации и</w:t>
      </w:r>
      <w:proofErr w:type="gramEnd"/>
      <w:r>
        <w:rPr>
          <w:sz w:val="24"/>
          <w:szCs w:val="24"/>
        </w:rPr>
        <w:t xml:space="preserve"> т. д.), при этом опубликование принятых комиссией решений осуществляется с обезличиванием персональных данных.</w:t>
      </w:r>
    </w:p>
    <w:p w:rsidR="003813DA" w:rsidRDefault="003813DA" w:rsidP="003813D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Подраздел «Обратная связь для сообщений о фактах коррупции» содержит гиперссылку, перекрестную с гиперссылкой, при  переходе по которой осуществляется доступ к подразделу «Обращение граждан», </w:t>
      </w:r>
      <w:proofErr w:type="gramStart"/>
      <w:r>
        <w:rPr>
          <w:sz w:val="24"/>
          <w:szCs w:val="24"/>
        </w:rPr>
        <w:t>включающему</w:t>
      </w:r>
      <w:proofErr w:type="gramEnd"/>
      <w:r>
        <w:rPr>
          <w:sz w:val="24"/>
          <w:szCs w:val="24"/>
        </w:rPr>
        <w:t xml:space="preserve"> в том числе информацию:</w:t>
      </w:r>
    </w:p>
    <w:p w:rsidR="003813DA" w:rsidRPr="00EE10C3" w:rsidRDefault="003813DA" w:rsidP="003813DA">
      <w:pPr>
        <w:numPr>
          <w:ilvl w:val="0"/>
          <w:numId w:val="9"/>
        </w:numPr>
        <w:jc w:val="both"/>
        <w:rPr>
          <w:sz w:val="24"/>
          <w:szCs w:val="24"/>
        </w:rPr>
      </w:pPr>
      <w:r w:rsidRPr="00EE10C3">
        <w:rPr>
          <w:sz w:val="24"/>
          <w:szCs w:val="24"/>
        </w:rPr>
        <w:t>о положении об организации работы с обращениями граждан в Администрации муниципального образования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 w:rsidRPr="00EE10C3">
        <w:rPr>
          <w:sz w:val="24"/>
          <w:szCs w:val="24"/>
        </w:rPr>
        <w:t>», утвержденное Распоряжением Администрации муниципального образования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 w:rsidR="005E7DFE">
        <w:rPr>
          <w:sz w:val="24"/>
          <w:szCs w:val="24"/>
        </w:rPr>
        <w:t>» от 25.07.2014г. № 24</w:t>
      </w:r>
      <w:r w:rsidRPr="00EE10C3">
        <w:rPr>
          <w:sz w:val="24"/>
          <w:szCs w:val="24"/>
        </w:rPr>
        <w:t>-р;</w:t>
      </w:r>
    </w:p>
    <w:p w:rsidR="003813DA" w:rsidRDefault="003813DA" w:rsidP="003813DA">
      <w:pPr>
        <w:numPr>
          <w:ilvl w:val="0"/>
          <w:numId w:val="9"/>
        </w:numPr>
        <w:jc w:val="both"/>
        <w:rPr>
          <w:sz w:val="24"/>
          <w:szCs w:val="24"/>
        </w:rPr>
      </w:pPr>
      <w:r w:rsidRPr="00EE10C3">
        <w:rPr>
          <w:sz w:val="24"/>
          <w:szCs w:val="24"/>
        </w:rPr>
        <w:t>о способах для граждан и юридических</w:t>
      </w:r>
      <w:r>
        <w:rPr>
          <w:sz w:val="24"/>
          <w:szCs w:val="24"/>
        </w:rPr>
        <w:t xml:space="preserve"> лиц беспрепятственно направлять свои обращения в органы местного самоуправления МО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>» (информация о работе «горячей линии», «телефона доверия», отправке почтовых сообщений, форма направления сообщений гражданами и организациями через сайт).</w:t>
      </w:r>
    </w:p>
    <w:p w:rsidR="003813DA" w:rsidRDefault="003813DA" w:rsidP="003813D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20. В подразделе, предусмотренном пунктом 19 настоящих требований, должны указываться контактные данные ответственного лица за работу по профилактике коррупционных и иных правонарушений в органах местного самоуправления МО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>» (номер служебного телефона, факса и адрес электронной почты).</w:t>
      </w:r>
    </w:p>
    <w:p w:rsidR="003813DA" w:rsidRPr="00212061" w:rsidRDefault="003813DA" w:rsidP="003813DA">
      <w:pPr>
        <w:ind w:left="720"/>
        <w:jc w:val="both"/>
        <w:rPr>
          <w:sz w:val="24"/>
          <w:szCs w:val="24"/>
        </w:rPr>
      </w:pPr>
    </w:p>
    <w:p w:rsidR="003813DA" w:rsidRDefault="003813DA" w:rsidP="003813DA">
      <w:pPr>
        <w:jc w:val="right"/>
        <w:rPr>
          <w:sz w:val="24"/>
          <w:szCs w:val="24"/>
        </w:rPr>
      </w:pPr>
    </w:p>
    <w:p w:rsidR="003813DA" w:rsidRDefault="003813DA" w:rsidP="003813DA">
      <w:pPr>
        <w:jc w:val="right"/>
        <w:rPr>
          <w:sz w:val="24"/>
          <w:szCs w:val="24"/>
        </w:rPr>
      </w:pPr>
      <w:bookmarkStart w:id="0" w:name="_GoBack"/>
      <w:bookmarkEnd w:id="0"/>
    </w:p>
    <w:p w:rsidR="003813DA" w:rsidRDefault="003813DA" w:rsidP="003813DA">
      <w:pPr>
        <w:jc w:val="right"/>
        <w:rPr>
          <w:sz w:val="24"/>
          <w:szCs w:val="24"/>
        </w:rPr>
        <w:sectPr w:rsidR="003813DA" w:rsidSect="00C323C5">
          <w:headerReference w:type="default" r:id="rId10"/>
          <w:pgSz w:w="11906" w:h="16838"/>
          <w:pgMar w:top="360" w:right="850" w:bottom="567" w:left="1560" w:header="708" w:footer="708" w:gutter="0"/>
          <w:cols w:space="708"/>
          <w:docGrid w:linePitch="360"/>
        </w:sectPr>
      </w:pPr>
    </w:p>
    <w:p w:rsidR="003813DA" w:rsidRDefault="003813DA" w:rsidP="003813D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813DA" w:rsidRDefault="003813DA" w:rsidP="003813DA">
      <w:pPr>
        <w:jc w:val="right"/>
        <w:rPr>
          <w:sz w:val="24"/>
          <w:szCs w:val="24"/>
        </w:rPr>
      </w:pPr>
      <w:r>
        <w:rPr>
          <w:sz w:val="24"/>
          <w:szCs w:val="24"/>
        </w:rPr>
        <w:t>к Единым требованиям к размещению и наполнению</w:t>
      </w:r>
    </w:p>
    <w:p w:rsidR="003813DA" w:rsidRDefault="003813DA" w:rsidP="003813DA">
      <w:pPr>
        <w:jc w:val="right"/>
        <w:rPr>
          <w:sz w:val="24"/>
          <w:szCs w:val="24"/>
        </w:rPr>
      </w:pPr>
      <w:r>
        <w:rPr>
          <w:sz w:val="24"/>
          <w:szCs w:val="24"/>
        </w:rPr>
        <w:t>подразделов Официального сайта муниципального образования «</w:t>
      </w:r>
      <w:proofErr w:type="spellStart"/>
      <w:r w:rsidR="00CD6B60">
        <w:rPr>
          <w:sz w:val="24"/>
          <w:szCs w:val="24"/>
        </w:rPr>
        <w:t>Пазяльское</w:t>
      </w:r>
      <w:proofErr w:type="spellEnd"/>
      <w:r>
        <w:rPr>
          <w:sz w:val="24"/>
          <w:szCs w:val="24"/>
        </w:rPr>
        <w:t>»</w:t>
      </w:r>
      <w:r w:rsidR="00182A5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3813DA" w:rsidRDefault="00182A5E" w:rsidP="003813D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посвященного</w:t>
      </w:r>
      <w:proofErr w:type="gramEnd"/>
      <w:r w:rsidR="003813DA">
        <w:rPr>
          <w:sz w:val="24"/>
          <w:szCs w:val="24"/>
        </w:rPr>
        <w:t xml:space="preserve"> вопросам</w:t>
      </w:r>
    </w:p>
    <w:p w:rsidR="003813DA" w:rsidRDefault="003813DA" w:rsidP="003813DA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противодействия коррупции</w:t>
      </w:r>
    </w:p>
    <w:p w:rsidR="003813DA" w:rsidRDefault="003813DA" w:rsidP="003813DA">
      <w:pPr>
        <w:jc w:val="right"/>
        <w:rPr>
          <w:sz w:val="24"/>
          <w:szCs w:val="24"/>
        </w:rPr>
      </w:pPr>
    </w:p>
    <w:p w:rsidR="003813DA" w:rsidRDefault="003813DA" w:rsidP="003813DA">
      <w:pPr>
        <w:jc w:val="right"/>
        <w:rPr>
          <w:sz w:val="24"/>
          <w:szCs w:val="24"/>
        </w:rPr>
      </w:pPr>
    </w:p>
    <w:p w:rsidR="00AD0BF0" w:rsidRDefault="00AD0BF0" w:rsidP="00AD0BF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0BF0" w:rsidRDefault="00AD0BF0" w:rsidP="00AD0BF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D0BF0" w:rsidRDefault="00AD0BF0" w:rsidP="00AD0BF0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_____________по ____________20__года</w:t>
      </w:r>
    </w:p>
    <w:p w:rsidR="00AD0BF0" w:rsidRDefault="00AD0BF0" w:rsidP="00AD0BF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773"/>
        <w:gridCol w:w="1062"/>
        <w:gridCol w:w="1134"/>
        <w:gridCol w:w="930"/>
        <w:gridCol w:w="1272"/>
        <w:gridCol w:w="1272"/>
        <w:gridCol w:w="846"/>
        <w:gridCol w:w="1448"/>
        <w:gridCol w:w="2804"/>
      </w:tblGrid>
      <w:tr w:rsidR="00AD0BF0" w:rsidTr="00AD0BF0">
        <w:trPr>
          <w:trHeight w:val="62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Данные лица, сведения о котором размещаются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Декларированный годовой доход</w:t>
            </w:r>
          </w:p>
          <w:p w:rsidR="00AD0BF0" w:rsidRDefault="00AD0BF0">
            <w:r>
              <w:t>(руб.)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Объекты недвижимости,  находящиеся в собственности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Транспортные средства</w:t>
            </w:r>
          </w:p>
          <w:p w:rsidR="00AD0BF0" w:rsidRDefault="00AD0BF0">
            <w:r>
              <w:t>(вид, марка)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организаций.</w:t>
            </w:r>
            <w:proofErr w:type="gramEnd"/>
          </w:p>
        </w:tc>
      </w:tr>
      <w:tr w:rsidR="00AD0BF0" w:rsidTr="00AD0BF0">
        <w:trPr>
          <w:trHeight w:val="6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F0" w:rsidRDefault="00AD0BF0">
            <w:pPr>
              <w:suppressAutoHyphens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F0" w:rsidRDefault="00AD0BF0">
            <w:pPr>
              <w:suppressAutoHyphens w:val="0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F0" w:rsidRDefault="00AD0BF0">
            <w:pPr>
              <w:suppressAutoHyphens w:val="0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 xml:space="preserve">Площадь </w:t>
            </w:r>
          </w:p>
          <w:p w:rsidR="00AD0BF0" w:rsidRDefault="00AD0BF0"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Страна расположения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Вид объекта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Страна расположения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F0" w:rsidRDefault="00AD0BF0">
            <w:pPr>
              <w:suppressAutoHyphens w:val="0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F0" w:rsidRDefault="00AD0BF0">
            <w:pPr>
              <w:suppressAutoHyphens w:val="0"/>
            </w:pPr>
          </w:p>
        </w:tc>
      </w:tr>
      <w:tr w:rsidR="00AD0BF0" w:rsidTr="00AD0BF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Фамилия, инициалы и должность лица, чьи сведения размещаются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</w:tr>
      <w:tr w:rsidR="00AD0BF0" w:rsidTr="00AD0BF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F0" w:rsidRDefault="00AD0BF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Супруг (супруга)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</w:tr>
      <w:tr w:rsidR="00AD0BF0" w:rsidTr="00AD0BF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F0" w:rsidRDefault="00AD0BF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</w:tr>
      <w:tr w:rsidR="00AD0BF0" w:rsidTr="00AD0BF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Фамилия, инициалы и должность лица, чьи сведения размещаются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</w:tr>
      <w:tr w:rsidR="00AD0BF0" w:rsidTr="00AD0BF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F0" w:rsidRDefault="00AD0BF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Супруг (супруга)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</w:tr>
      <w:tr w:rsidR="00AD0BF0" w:rsidTr="00AD0BF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F0" w:rsidRDefault="00AD0BF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0" w:rsidRDefault="00AD0BF0">
            <w: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0" w:rsidRDefault="00AD0BF0">
            <w:pPr>
              <w:rPr>
                <w:sz w:val="24"/>
                <w:szCs w:val="24"/>
              </w:rPr>
            </w:pPr>
          </w:p>
        </w:tc>
      </w:tr>
    </w:tbl>
    <w:p w:rsidR="00AD0BF0" w:rsidRDefault="00AD0BF0" w:rsidP="00AD0BF0">
      <w:pPr>
        <w:suppressAutoHyphens w:val="0"/>
        <w:rPr>
          <w:sz w:val="24"/>
          <w:szCs w:val="24"/>
        </w:rPr>
        <w:sectPr w:rsidR="00AD0BF0">
          <w:pgSz w:w="16838" w:h="11906" w:orient="landscape"/>
          <w:pgMar w:top="425" w:right="992" w:bottom="851" w:left="567" w:header="709" w:footer="709" w:gutter="0"/>
          <w:cols w:space="720"/>
        </w:sectPr>
      </w:pPr>
    </w:p>
    <w:p w:rsidR="003813DA" w:rsidRDefault="003813DA" w:rsidP="00182A5E">
      <w:pPr>
        <w:jc w:val="both"/>
        <w:rPr>
          <w:sz w:val="24"/>
          <w:szCs w:val="24"/>
        </w:rPr>
      </w:pPr>
    </w:p>
    <w:sectPr w:rsidR="003813DA" w:rsidSect="001165DA">
      <w:pgSz w:w="11906" w:h="16838"/>
      <w:pgMar w:top="993" w:right="850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D5" w:rsidRDefault="004D2BD5">
      <w:r>
        <w:separator/>
      </w:r>
    </w:p>
  </w:endnote>
  <w:endnote w:type="continuationSeparator" w:id="0">
    <w:p w:rsidR="004D2BD5" w:rsidRDefault="004D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D5" w:rsidRDefault="004D2BD5">
      <w:r>
        <w:separator/>
      </w:r>
    </w:p>
  </w:footnote>
  <w:footnote w:type="continuationSeparator" w:id="0">
    <w:p w:rsidR="004D2BD5" w:rsidRDefault="004D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91" w:rsidRDefault="004D2BD5">
    <w:pPr>
      <w:pStyle w:val="a3"/>
    </w:pPr>
  </w:p>
  <w:p w:rsidR="00FA3391" w:rsidRDefault="004D2B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48C"/>
    <w:multiLevelType w:val="hybridMultilevel"/>
    <w:tmpl w:val="8B54A9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2D66EEEC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11558"/>
    <w:multiLevelType w:val="hybridMultilevel"/>
    <w:tmpl w:val="3B44EC7A"/>
    <w:lvl w:ilvl="0" w:tplc="17BE11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CBDA1398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D12DFD"/>
    <w:multiLevelType w:val="hybridMultilevel"/>
    <w:tmpl w:val="1CEC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E67DC"/>
    <w:multiLevelType w:val="hybridMultilevel"/>
    <w:tmpl w:val="BA501028"/>
    <w:lvl w:ilvl="0" w:tplc="62A6DC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D24BCA8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67435"/>
    <w:multiLevelType w:val="hybridMultilevel"/>
    <w:tmpl w:val="8122847E"/>
    <w:lvl w:ilvl="0" w:tplc="000E53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9F5290E"/>
    <w:multiLevelType w:val="hybridMultilevel"/>
    <w:tmpl w:val="3198D9A4"/>
    <w:lvl w:ilvl="0" w:tplc="259A09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EA91F1B"/>
    <w:multiLevelType w:val="hybridMultilevel"/>
    <w:tmpl w:val="2652671E"/>
    <w:lvl w:ilvl="0" w:tplc="65A0171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0845427"/>
    <w:multiLevelType w:val="hybridMultilevel"/>
    <w:tmpl w:val="97481164"/>
    <w:lvl w:ilvl="0" w:tplc="6C58D3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A77C36"/>
    <w:multiLevelType w:val="hybridMultilevel"/>
    <w:tmpl w:val="D736C35C"/>
    <w:lvl w:ilvl="0" w:tplc="9D542D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9E9634F"/>
    <w:multiLevelType w:val="hybridMultilevel"/>
    <w:tmpl w:val="BFCEC016"/>
    <w:lvl w:ilvl="0" w:tplc="3BCA20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9C95532"/>
    <w:multiLevelType w:val="hybridMultilevel"/>
    <w:tmpl w:val="D85014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E9"/>
    <w:rsid w:val="00063E04"/>
    <w:rsid w:val="00182A5E"/>
    <w:rsid w:val="001E0672"/>
    <w:rsid w:val="002902F9"/>
    <w:rsid w:val="003517E9"/>
    <w:rsid w:val="003813DA"/>
    <w:rsid w:val="004D2BD5"/>
    <w:rsid w:val="005E7DFE"/>
    <w:rsid w:val="00751DA5"/>
    <w:rsid w:val="00A669E3"/>
    <w:rsid w:val="00AD0BF0"/>
    <w:rsid w:val="00CD6B60"/>
    <w:rsid w:val="00D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813DA"/>
    <w:pPr>
      <w:keepNext/>
      <w:tabs>
        <w:tab w:val="num" w:pos="0"/>
      </w:tabs>
      <w:outlineLvl w:val="1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3813DA"/>
    <w:pPr>
      <w:keepNext/>
      <w:tabs>
        <w:tab w:val="num" w:pos="0"/>
      </w:tabs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13D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3813DA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a3">
    <w:name w:val="header"/>
    <w:basedOn w:val="a"/>
    <w:link w:val="a4"/>
    <w:uiPriority w:val="99"/>
    <w:semiHidden/>
    <w:rsid w:val="00381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13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3813D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13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3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813DA"/>
    <w:pPr>
      <w:keepNext/>
      <w:tabs>
        <w:tab w:val="num" w:pos="0"/>
      </w:tabs>
      <w:outlineLvl w:val="1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3813DA"/>
    <w:pPr>
      <w:keepNext/>
      <w:tabs>
        <w:tab w:val="num" w:pos="0"/>
      </w:tabs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13D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3813DA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a3">
    <w:name w:val="header"/>
    <w:basedOn w:val="a"/>
    <w:link w:val="a4"/>
    <w:uiPriority w:val="99"/>
    <w:semiHidden/>
    <w:rsid w:val="00381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13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3813D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13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3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mozhga-rayon.ru/about/vacancies/anti-corruption-polic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2014-08-01T11:51:00Z</cp:lastPrinted>
  <dcterms:created xsi:type="dcterms:W3CDTF">2014-07-24T11:13:00Z</dcterms:created>
  <dcterms:modified xsi:type="dcterms:W3CDTF">2014-08-01T11:52:00Z</dcterms:modified>
</cp:coreProperties>
</file>